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32473" w14:textId="32B243CC" w:rsidR="00695977" w:rsidRPr="00E92D19" w:rsidRDefault="00695977" w:rsidP="00C27956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92D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Информация о форме и способах направления обращений (жалоб) </w:t>
      </w:r>
    </w:p>
    <w:p w14:paraId="07E640D2" w14:textId="203EE2BD" w:rsidR="00C27956" w:rsidRPr="00E92D19" w:rsidRDefault="00C27956" w:rsidP="00C2795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92D19">
        <w:rPr>
          <w:rFonts w:ascii="Times New Roman" w:hAnsi="Times New Roman" w:cs="Times New Roman"/>
          <w:b/>
          <w:bCs/>
          <w:color w:val="000000" w:themeColor="text1"/>
        </w:rPr>
        <w:t>Для урегулирования конфликтных ситуаций или подачи обращения (жалобы) граждане могут обратить непосредственно в ООО «</w:t>
      </w:r>
      <w:proofErr w:type="spellStart"/>
      <w:r w:rsidRPr="00E92D19">
        <w:rPr>
          <w:rFonts w:ascii="Times New Roman" w:hAnsi="Times New Roman" w:cs="Times New Roman"/>
          <w:b/>
          <w:bCs/>
          <w:color w:val="000000" w:themeColor="text1"/>
        </w:rPr>
        <w:t>НейроСтарт</w:t>
      </w:r>
      <w:proofErr w:type="spellEnd"/>
      <w:r w:rsidRPr="00E92D19">
        <w:rPr>
          <w:rFonts w:ascii="Times New Roman" w:hAnsi="Times New Roman" w:cs="Times New Roman"/>
          <w:b/>
          <w:bCs/>
          <w:color w:val="000000" w:themeColor="text1"/>
        </w:rPr>
        <w:t>»:</w:t>
      </w:r>
    </w:p>
    <w:p w14:paraId="27517C67" w14:textId="77777777" w:rsidR="00C27956" w:rsidRPr="00E92D19" w:rsidRDefault="00C27956" w:rsidP="00C2795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2D19">
        <w:rPr>
          <w:rFonts w:ascii="Times New Roman" w:hAnsi="Times New Roman" w:cs="Times New Roman"/>
          <w:color w:val="000000" w:themeColor="text1"/>
        </w:rPr>
        <w:t xml:space="preserve">- путем направления сообщения на </w:t>
      </w:r>
      <w:proofErr w:type="spellStart"/>
      <w:proofErr w:type="gramStart"/>
      <w:r w:rsidRPr="00E92D19">
        <w:rPr>
          <w:rFonts w:ascii="Times New Roman" w:hAnsi="Times New Roman" w:cs="Times New Roman"/>
          <w:color w:val="000000" w:themeColor="text1"/>
        </w:rPr>
        <w:t>эл.почту</w:t>
      </w:r>
      <w:proofErr w:type="spellEnd"/>
      <w:proofErr w:type="gramEnd"/>
      <w:r w:rsidRPr="00E92D19">
        <w:rPr>
          <w:rFonts w:ascii="Times New Roman" w:hAnsi="Times New Roman" w:cs="Times New Roman"/>
          <w:color w:val="000000" w:themeColor="text1"/>
        </w:rPr>
        <w:t xml:space="preserve"> </w:t>
      </w:r>
      <w:hyperlink r:id="rId4" w:history="1">
        <w:r w:rsidRPr="00E92D19">
          <w:rPr>
            <w:rStyle w:val="a4"/>
            <w:rFonts w:ascii="Times New Roman" w:hAnsi="Times New Roman" w:cs="Times New Roman"/>
            <w:shd w:val="clear" w:color="auto" w:fill="FFFFFF"/>
          </w:rPr>
          <w:t>info@neurostart.pro</w:t>
        </w:r>
      </w:hyperlink>
    </w:p>
    <w:p w14:paraId="7C1E3329" w14:textId="77777777" w:rsidR="00C27956" w:rsidRPr="00E92D19" w:rsidRDefault="00C27956" w:rsidP="00C279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E92D1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и/или</w:t>
      </w:r>
    </w:p>
    <w:p w14:paraId="2D9DB17E" w14:textId="77777777" w:rsidR="00C27956" w:rsidRPr="00E92D19" w:rsidRDefault="00C27956" w:rsidP="00C27956">
      <w:pPr>
        <w:spacing w:after="0" w:line="240" w:lineRule="auto"/>
        <w:jc w:val="both"/>
        <w:rPr>
          <w:rStyle w:val="a9"/>
          <w:rFonts w:ascii="Times New Roman" w:hAnsi="Times New Roman" w:cs="Times New Roman"/>
        </w:rPr>
      </w:pPr>
      <w:r w:rsidRPr="00E92D19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E92D19">
        <w:rPr>
          <w:rFonts w:ascii="Times New Roman" w:hAnsi="Times New Roman" w:cs="Times New Roman"/>
          <w:color w:val="000000" w:themeColor="text1"/>
        </w:rPr>
        <w:t xml:space="preserve">путем направления почтового сообщения по адресу </w:t>
      </w:r>
      <w:r w:rsidRPr="00E92D19">
        <w:rPr>
          <w:rFonts w:ascii="Times New Roman" w:hAnsi="Times New Roman" w:cs="Times New Roman"/>
          <w:color w:val="000000"/>
        </w:rPr>
        <w:t>420049, РТ, г. Казань, ул. Спартаковская, 88Б, помещ.1015</w:t>
      </w:r>
      <w:r w:rsidRPr="00E92D19">
        <w:rPr>
          <w:rStyle w:val="a9"/>
          <w:rFonts w:ascii="Times New Roman" w:hAnsi="Times New Roman" w:cs="Times New Roman"/>
        </w:rPr>
        <w:t>;</w:t>
      </w:r>
    </w:p>
    <w:p w14:paraId="15AF0385" w14:textId="77777777" w:rsidR="00C27956" w:rsidRPr="00E92D19" w:rsidRDefault="00C27956" w:rsidP="00C279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E92D1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и/или</w:t>
      </w:r>
    </w:p>
    <w:p w14:paraId="7626C980" w14:textId="1C4D61AE" w:rsidR="00C27956" w:rsidRPr="00E92D19" w:rsidRDefault="00C27956" w:rsidP="00C27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2D19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E92D19">
        <w:rPr>
          <w:rFonts w:ascii="Times New Roman" w:hAnsi="Times New Roman" w:cs="Times New Roman"/>
          <w:color w:val="000000" w:themeColor="text1"/>
        </w:rPr>
        <w:t xml:space="preserve">путем звонка/сообщения на </w:t>
      </w:r>
      <w:r w:rsidRPr="00E92D19">
        <w:rPr>
          <w:rFonts w:ascii="Times New Roman" w:hAnsi="Times New Roman" w:cs="Times New Roman"/>
          <w:color w:val="000000" w:themeColor="text1"/>
          <w:lang w:val="en-US"/>
        </w:rPr>
        <w:t>WhatsApp</w:t>
      </w:r>
      <w:r w:rsidRPr="00E92D19">
        <w:rPr>
          <w:rFonts w:ascii="Times New Roman" w:hAnsi="Times New Roman" w:cs="Times New Roman"/>
          <w:color w:val="000000" w:themeColor="text1"/>
        </w:rPr>
        <w:t xml:space="preserve"> по номеру телефона </w:t>
      </w:r>
      <w:r w:rsidRPr="00E92D19">
        <w:rPr>
          <w:rFonts w:ascii="Times New Roman" w:hAnsi="Times New Roman" w:cs="Times New Roman"/>
          <w:color w:val="000000" w:themeColor="text1"/>
          <w:shd w:val="clear" w:color="auto" w:fill="FFFFFF"/>
        </w:rPr>
        <w:t>+7 (927) 447- 89-81.</w:t>
      </w:r>
    </w:p>
    <w:p w14:paraId="490D1894" w14:textId="77777777" w:rsidR="00C27956" w:rsidRPr="00E92D19" w:rsidRDefault="00C27956" w:rsidP="00C27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3DA7AAC" w14:textId="75AE1E30" w:rsidR="00BB3966" w:rsidRPr="00E92D19" w:rsidRDefault="00C27956" w:rsidP="00C27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ar-SA"/>
        </w:rPr>
      </w:pPr>
      <w:r w:rsidRPr="00E92D19">
        <w:rPr>
          <w:rFonts w:ascii="Times New Roman" w:hAnsi="Times New Roman" w:cs="Times New Roman"/>
          <w:color w:val="000000" w:themeColor="text1"/>
        </w:rPr>
        <w:t xml:space="preserve">Все споры, претензии и разногласия, которые могут возникнуть между Сторонами, будут разрешаться путем переговоров. </w:t>
      </w:r>
      <w:r w:rsidRPr="00E92D19">
        <w:rPr>
          <w:rFonts w:ascii="Times New Roman" w:hAnsi="Times New Roman" w:cs="Times New Roman"/>
          <w:color w:val="000000" w:themeColor="text1"/>
          <w:lang w:val="ar-SA"/>
        </w:rPr>
        <w:t xml:space="preserve">В случае неурегулирования в процессе переговоров спорных вопросов споры разрешаются в суде в порядке, установленном действующим </w:t>
      </w:r>
      <w:hyperlink r:id="rId5" w:history="1">
        <w:r w:rsidRPr="00E92D19">
          <w:rPr>
            <w:rStyle w:val="a4"/>
            <w:rFonts w:ascii="Times New Roman" w:hAnsi="Times New Roman" w:cs="Times New Roman"/>
            <w:color w:val="000000" w:themeColor="text1"/>
            <w:u w:val="none"/>
            <w:lang w:val="ar-SA"/>
          </w:rPr>
          <w:t>законодательством</w:t>
        </w:r>
      </w:hyperlink>
      <w:r w:rsidRPr="00E92D19">
        <w:rPr>
          <w:rFonts w:ascii="Times New Roman" w:hAnsi="Times New Roman" w:cs="Times New Roman"/>
          <w:color w:val="000000" w:themeColor="text1"/>
        </w:rPr>
        <w:t>.</w:t>
      </w:r>
    </w:p>
    <w:p w14:paraId="33C90E33" w14:textId="4332909F" w:rsidR="00C27956" w:rsidRPr="00E92D19" w:rsidRDefault="00C27956" w:rsidP="00C27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ar-SA"/>
        </w:rPr>
      </w:pPr>
    </w:p>
    <w:p w14:paraId="05E2F24A" w14:textId="77777777" w:rsidR="00C27956" w:rsidRPr="00E92D19" w:rsidRDefault="00C27956" w:rsidP="00C27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ar-SA"/>
        </w:rPr>
      </w:pPr>
    </w:p>
    <w:p w14:paraId="32356620" w14:textId="3920A158" w:rsidR="00695977" w:rsidRPr="00E92D19" w:rsidRDefault="00695977" w:rsidP="00C2795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92D19">
        <w:rPr>
          <w:rFonts w:ascii="Times New Roman" w:hAnsi="Times New Roman" w:cs="Times New Roman"/>
          <w:b/>
          <w:bCs/>
          <w:color w:val="000000" w:themeColor="text1"/>
        </w:rPr>
        <w:t>Обращения (жалобы) в органы государственной вла</w:t>
      </w:r>
      <w:bookmarkStart w:id="0" w:name="_GoBack"/>
      <w:bookmarkEnd w:id="0"/>
      <w:r w:rsidRPr="00E92D19">
        <w:rPr>
          <w:rFonts w:ascii="Times New Roman" w:hAnsi="Times New Roman" w:cs="Times New Roman"/>
          <w:b/>
          <w:bCs/>
          <w:color w:val="000000" w:themeColor="text1"/>
        </w:rPr>
        <w:t xml:space="preserve">сти </w:t>
      </w:r>
      <w:r w:rsidR="00BB3966" w:rsidRPr="00E92D19">
        <w:rPr>
          <w:rFonts w:ascii="Times New Roman" w:hAnsi="Times New Roman" w:cs="Times New Roman"/>
          <w:b/>
          <w:bCs/>
          <w:color w:val="000000" w:themeColor="text1"/>
        </w:rPr>
        <w:t xml:space="preserve">могут </w:t>
      </w:r>
      <w:r w:rsidRPr="00E92D19">
        <w:rPr>
          <w:rFonts w:ascii="Times New Roman" w:hAnsi="Times New Roman" w:cs="Times New Roman"/>
          <w:b/>
          <w:bCs/>
          <w:color w:val="000000" w:themeColor="text1"/>
        </w:rPr>
        <w:t>направля</w:t>
      </w:r>
      <w:r w:rsidR="00BB3966" w:rsidRPr="00E92D19">
        <w:rPr>
          <w:rFonts w:ascii="Times New Roman" w:hAnsi="Times New Roman" w:cs="Times New Roman"/>
          <w:b/>
          <w:bCs/>
          <w:color w:val="000000" w:themeColor="text1"/>
        </w:rPr>
        <w:t>ться гражданами</w:t>
      </w:r>
      <w:r w:rsidRPr="00E92D19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19367FD5" w14:textId="492EE3EF" w:rsidR="00695977" w:rsidRPr="00E92D19" w:rsidRDefault="00695977" w:rsidP="00C27956">
      <w:pPr>
        <w:pStyle w:val="5"/>
        <w:spacing w:before="0"/>
        <w:jc w:val="both"/>
        <w:rPr>
          <w:rFonts w:ascii="Times New Roman" w:hAnsi="Times New Roman" w:cs="Times New Roman"/>
          <w:color w:val="auto"/>
          <w:u w:val="single"/>
        </w:rPr>
      </w:pPr>
      <w:r w:rsidRPr="00E92D19">
        <w:rPr>
          <w:rFonts w:ascii="Times New Roman" w:hAnsi="Times New Roman" w:cs="Times New Roman"/>
          <w:color w:val="000000" w:themeColor="text1"/>
        </w:rPr>
        <w:t>-</w:t>
      </w:r>
      <w:r w:rsidR="00BB3966" w:rsidRPr="00E92D19">
        <w:rPr>
          <w:rFonts w:ascii="Times New Roman" w:hAnsi="Times New Roman" w:cs="Times New Roman"/>
          <w:color w:val="000000" w:themeColor="text1"/>
        </w:rPr>
        <w:t xml:space="preserve"> </w:t>
      </w:r>
      <w:r w:rsidR="00BB3966" w:rsidRPr="00E92D19">
        <w:rPr>
          <w:rFonts w:ascii="Times New Roman" w:hAnsi="Times New Roman" w:cs="Times New Roman"/>
          <w:color w:val="000000" w:themeColor="text1"/>
          <w:u w:val="single"/>
        </w:rPr>
        <w:t xml:space="preserve">В </w:t>
      </w:r>
      <w:r w:rsidR="00BB3966" w:rsidRPr="00E92D19">
        <w:rPr>
          <w:rFonts w:ascii="Times New Roman" w:hAnsi="Times New Roman" w:cs="Times New Roman"/>
          <w:color w:val="auto"/>
          <w:u w:val="single"/>
        </w:rPr>
        <w:t xml:space="preserve">Министерство здравоохранения РТ путем заполнения соответствующей формы на сайте: </w:t>
      </w:r>
      <w:hyperlink r:id="rId6" w:history="1">
        <w:r w:rsidR="00BB3966" w:rsidRPr="00E92D19">
          <w:rPr>
            <w:rStyle w:val="a4"/>
            <w:rFonts w:ascii="Times New Roman" w:hAnsi="Times New Roman" w:cs="Times New Roman"/>
          </w:rPr>
          <w:t>https://minzdrav.tatarstan.ru/message.htm</w:t>
        </w:r>
      </w:hyperlink>
      <w:r w:rsidR="00BB3966" w:rsidRPr="00E92D19">
        <w:rPr>
          <w:rFonts w:ascii="Times New Roman" w:hAnsi="Times New Roman" w:cs="Times New Roman"/>
          <w:color w:val="auto"/>
          <w:u w:val="single"/>
        </w:rPr>
        <w:t xml:space="preserve"> (Интернет-приемная); </w:t>
      </w:r>
    </w:p>
    <w:p w14:paraId="7B69C058" w14:textId="355561F2" w:rsidR="00BB3966" w:rsidRPr="00E92D19" w:rsidRDefault="00BB3966" w:rsidP="00C27956">
      <w:pPr>
        <w:shd w:val="clear" w:color="auto" w:fill="FFFFFF" w:themeFill="background1"/>
        <w:jc w:val="both"/>
        <w:rPr>
          <w:rFonts w:ascii="Times New Roman" w:hAnsi="Times New Roman" w:cs="Times New Roman"/>
          <w:i/>
          <w:iCs/>
        </w:rPr>
      </w:pPr>
      <w:r w:rsidRPr="00E92D19">
        <w:rPr>
          <w:rFonts w:ascii="Times New Roman" w:hAnsi="Times New Roman" w:cs="Times New Roman"/>
          <w:i/>
          <w:iCs/>
        </w:rPr>
        <w:t>Адрес: 420012, г. Казань, ул. Бутлерова, 40/11, Телефон: горячей линии: </w:t>
      </w:r>
      <w:hyperlink r:id="rId7" w:history="1">
        <w:r w:rsidRPr="00E92D19">
          <w:rPr>
            <w:rStyle w:val="a4"/>
            <w:rFonts w:ascii="Times New Roman" w:hAnsi="Times New Roman" w:cs="Times New Roman"/>
            <w:i/>
            <w:iCs/>
            <w:color w:val="auto"/>
          </w:rPr>
          <w:t>+7 (843) 231-20-70</w:t>
        </w:r>
      </w:hyperlink>
      <w:r w:rsidRPr="00E92D19">
        <w:rPr>
          <w:rFonts w:ascii="Times New Roman" w:hAnsi="Times New Roman" w:cs="Times New Roman"/>
          <w:i/>
          <w:iCs/>
        </w:rPr>
        <w:t>, Общественная приемная: </w:t>
      </w:r>
      <w:hyperlink r:id="rId8" w:history="1">
        <w:r w:rsidRPr="00E92D19">
          <w:rPr>
            <w:rStyle w:val="a4"/>
            <w:rFonts w:ascii="Times New Roman" w:hAnsi="Times New Roman" w:cs="Times New Roman"/>
            <w:i/>
            <w:iCs/>
            <w:color w:val="auto"/>
          </w:rPr>
          <w:t>+7 (843) 222-70-20</w:t>
        </w:r>
      </w:hyperlink>
      <w:r w:rsidRPr="00E92D19">
        <w:rPr>
          <w:rFonts w:ascii="Times New Roman" w:hAnsi="Times New Roman" w:cs="Times New Roman"/>
          <w:i/>
          <w:iCs/>
        </w:rPr>
        <w:t>, E-</w:t>
      </w:r>
      <w:proofErr w:type="spellStart"/>
      <w:r w:rsidRPr="00E92D19">
        <w:rPr>
          <w:rFonts w:ascii="Times New Roman" w:hAnsi="Times New Roman" w:cs="Times New Roman"/>
          <w:i/>
          <w:iCs/>
        </w:rPr>
        <w:t>Mail</w:t>
      </w:r>
      <w:proofErr w:type="spellEnd"/>
      <w:r w:rsidRPr="00E92D19">
        <w:rPr>
          <w:rFonts w:ascii="Times New Roman" w:hAnsi="Times New Roman" w:cs="Times New Roman"/>
          <w:i/>
          <w:iCs/>
        </w:rPr>
        <w:t xml:space="preserve">: </w:t>
      </w:r>
      <w:hyperlink r:id="rId9" w:history="1">
        <w:r w:rsidRPr="00E92D19">
          <w:rPr>
            <w:rStyle w:val="a4"/>
            <w:rFonts w:ascii="Times New Roman" w:hAnsi="Times New Roman" w:cs="Times New Roman"/>
            <w:i/>
            <w:iCs/>
            <w:color w:val="auto"/>
          </w:rPr>
          <w:t>minzdrav@tatar.ru</w:t>
        </w:r>
      </w:hyperlink>
    </w:p>
    <w:p w14:paraId="5319AD95" w14:textId="77777777" w:rsidR="00BB3966" w:rsidRPr="00E92D19" w:rsidRDefault="00BB3966" w:rsidP="00C27956">
      <w:pPr>
        <w:pStyle w:val="a3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E92D19">
        <w:rPr>
          <w:color w:val="000000" w:themeColor="text1"/>
          <w:sz w:val="22"/>
          <w:szCs w:val="22"/>
          <w:u w:val="single"/>
        </w:rPr>
        <w:t xml:space="preserve">- В </w:t>
      </w:r>
      <w:r w:rsidRPr="00E92D19">
        <w:rPr>
          <w:color w:val="000000" w:themeColor="text1"/>
          <w:sz w:val="22"/>
          <w:szCs w:val="22"/>
          <w:u w:val="single"/>
          <w:shd w:val="clear" w:color="auto" w:fill="FFFFFF"/>
        </w:rPr>
        <w:t xml:space="preserve">Управление здравоохранения </w:t>
      </w:r>
      <w:proofErr w:type="spellStart"/>
      <w:r w:rsidRPr="00E92D19">
        <w:rPr>
          <w:color w:val="000000" w:themeColor="text1"/>
          <w:sz w:val="22"/>
          <w:szCs w:val="22"/>
          <w:u w:val="single"/>
          <w:shd w:val="clear" w:color="auto" w:fill="FFFFFF"/>
        </w:rPr>
        <w:t>г.Казани</w:t>
      </w:r>
      <w:proofErr w:type="spellEnd"/>
      <w:r w:rsidRPr="00E92D19">
        <w:rPr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  <w:r w:rsidRPr="00E92D19">
        <w:rPr>
          <w:sz w:val="22"/>
          <w:szCs w:val="22"/>
          <w:u w:val="single"/>
        </w:rPr>
        <w:t xml:space="preserve">путем заполнения соответствующей формы на сайте: </w:t>
      </w:r>
      <w:hyperlink r:id="rId10" w:history="1">
        <w:r w:rsidRPr="00E92D19">
          <w:rPr>
            <w:rStyle w:val="a4"/>
            <w:sz w:val="22"/>
            <w:szCs w:val="22"/>
          </w:rPr>
          <w:t>https://minzdrav.tatarstan.ru/message.htm</w:t>
        </w:r>
      </w:hyperlink>
      <w:r w:rsidRPr="00E92D19">
        <w:rPr>
          <w:sz w:val="22"/>
          <w:szCs w:val="22"/>
          <w:u w:val="single"/>
        </w:rPr>
        <w:t xml:space="preserve"> (Интернет-приемная); </w:t>
      </w:r>
    </w:p>
    <w:p w14:paraId="4F6189C0" w14:textId="76EDC53C" w:rsidR="00BB3966" w:rsidRPr="00E92D19" w:rsidRDefault="00BB3966" w:rsidP="00C27956">
      <w:pPr>
        <w:pStyle w:val="a3"/>
        <w:spacing w:before="0" w:beforeAutospacing="0" w:after="0" w:afterAutospacing="0"/>
        <w:jc w:val="both"/>
        <w:rPr>
          <w:i/>
          <w:iCs/>
          <w:color w:val="000000" w:themeColor="text1"/>
          <w:sz w:val="22"/>
          <w:szCs w:val="22"/>
        </w:rPr>
      </w:pPr>
      <w:r w:rsidRPr="00E92D19">
        <w:rPr>
          <w:rStyle w:val="a5"/>
          <w:rFonts w:eastAsiaTheme="majorEastAsia"/>
          <w:b w:val="0"/>
          <w:bCs w:val="0"/>
          <w:i/>
          <w:iCs/>
          <w:color w:val="000000" w:themeColor="text1"/>
          <w:sz w:val="22"/>
          <w:szCs w:val="22"/>
        </w:rPr>
        <w:t>Адрес:</w:t>
      </w:r>
      <w:r w:rsidRPr="00E92D19">
        <w:rPr>
          <w:i/>
          <w:iCs/>
          <w:color w:val="000000" w:themeColor="text1"/>
          <w:sz w:val="22"/>
          <w:szCs w:val="22"/>
        </w:rPr>
        <w:t> </w:t>
      </w:r>
      <w:proofErr w:type="spellStart"/>
      <w:r w:rsidRPr="00E92D19">
        <w:rPr>
          <w:i/>
          <w:iCs/>
          <w:color w:val="000000" w:themeColor="text1"/>
          <w:sz w:val="22"/>
          <w:szCs w:val="22"/>
        </w:rPr>
        <w:t>г.Казань</w:t>
      </w:r>
      <w:proofErr w:type="spellEnd"/>
      <w:r w:rsidRPr="00E92D19">
        <w:rPr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E92D19">
        <w:rPr>
          <w:i/>
          <w:iCs/>
          <w:color w:val="000000" w:themeColor="text1"/>
          <w:sz w:val="22"/>
          <w:szCs w:val="22"/>
        </w:rPr>
        <w:t>ул.Горького</w:t>
      </w:r>
      <w:proofErr w:type="spellEnd"/>
      <w:r w:rsidRPr="00E92D19">
        <w:rPr>
          <w:i/>
          <w:iCs/>
          <w:color w:val="000000" w:themeColor="text1"/>
          <w:sz w:val="22"/>
          <w:szCs w:val="22"/>
        </w:rPr>
        <w:t xml:space="preserve">, д.14, </w:t>
      </w:r>
      <w:r w:rsidRPr="00E92D19">
        <w:rPr>
          <w:rStyle w:val="a5"/>
          <w:rFonts w:eastAsiaTheme="majorEastAsia"/>
          <w:b w:val="0"/>
          <w:bCs w:val="0"/>
          <w:i/>
          <w:iCs/>
          <w:color w:val="000000" w:themeColor="text1"/>
          <w:sz w:val="22"/>
          <w:szCs w:val="22"/>
        </w:rPr>
        <w:t>Телефон:</w:t>
      </w:r>
      <w:r w:rsidRPr="00E92D19">
        <w:rPr>
          <w:i/>
          <w:iCs/>
          <w:color w:val="000000" w:themeColor="text1"/>
          <w:sz w:val="22"/>
          <w:szCs w:val="22"/>
        </w:rPr>
        <w:t xml:space="preserve"> 8(843)238-15-44, </w:t>
      </w:r>
      <w:r w:rsidRPr="00E92D19">
        <w:rPr>
          <w:rStyle w:val="a5"/>
          <w:rFonts w:eastAsiaTheme="majorEastAsia"/>
          <w:b w:val="0"/>
          <w:bCs w:val="0"/>
          <w:i/>
          <w:iCs/>
          <w:color w:val="000000" w:themeColor="text1"/>
          <w:sz w:val="22"/>
          <w:szCs w:val="22"/>
        </w:rPr>
        <w:t>e-</w:t>
      </w:r>
      <w:proofErr w:type="spellStart"/>
      <w:r w:rsidRPr="00E92D19">
        <w:rPr>
          <w:rStyle w:val="a5"/>
          <w:rFonts w:eastAsiaTheme="majorEastAsia"/>
          <w:b w:val="0"/>
          <w:bCs w:val="0"/>
          <w:i/>
          <w:iCs/>
          <w:color w:val="000000" w:themeColor="text1"/>
          <w:sz w:val="22"/>
          <w:szCs w:val="22"/>
        </w:rPr>
        <w:t>mail</w:t>
      </w:r>
      <w:proofErr w:type="spellEnd"/>
      <w:r w:rsidRPr="00E92D19">
        <w:rPr>
          <w:rStyle w:val="a5"/>
          <w:rFonts w:eastAsiaTheme="majorEastAsia"/>
          <w:b w:val="0"/>
          <w:bCs w:val="0"/>
          <w:i/>
          <w:iCs/>
          <w:color w:val="000000" w:themeColor="text1"/>
          <w:sz w:val="22"/>
          <w:szCs w:val="22"/>
        </w:rPr>
        <w:t>:</w:t>
      </w:r>
      <w:r w:rsidRPr="00E92D19">
        <w:rPr>
          <w:i/>
          <w:iCs/>
          <w:color w:val="000000" w:themeColor="text1"/>
          <w:sz w:val="22"/>
          <w:szCs w:val="22"/>
        </w:rPr>
        <w:t> </w:t>
      </w:r>
      <w:hyperlink r:id="rId11" w:history="1">
        <w:r w:rsidRPr="00E92D19">
          <w:rPr>
            <w:rStyle w:val="a4"/>
            <w:i/>
            <w:iCs/>
            <w:color w:val="000000" w:themeColor="text1"/>
            <w:sz w:val="22"/>
            <w:szCs w:val="22"/>
          </w:rPr>
          <w:t>Vladimir.Zhavoronkov@tatar.ru</w:t>
        </w:r>
      </w:hyperlink>
    </w:p>
    <w:p w14:paraId="666DC512" w14:textId="6BEE5E5E" w:rsidR="00BB3966" w:rsidRPr="00E92D19" w:rsidRDefault="00BB3966" w:rsidP="00C27956">
      <w:pPr>
        <w:pStyle w:val="5"/>
        <w:spacing w:before="0"/>
        <w:jc w:val="both"/>
        <w:rPr>
          <w:rFonts w:ascii="Times New Roman" w:hAnsi="Times New Roman" w:cs="Times New Roman"/>
          <w:color w:val="auto"/>
          <w:u w:val="single"/>
        </w:rPr>
      </w:pPr>
    </w:p>
    <w:p w14:paraId="1A91A63C" w14:textId="77777777" w:rsidR="000C7D5C" w:rsidRPr="00E92D19" w:rsidRDefault="00BB3966" w:rsidP="00C27956">
      <w:pPr>
        <w:pStyle w:val="a3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E92D19">
        <w:rPr>
          <w:color w:val="000000" w:themeColor="text1"/>
          <w:sz w:val="22"/>
          <w:szCs w:val="22"/>
          <w:u w:val="single"/>
        </w:rPr>
        <w:t xml:space="preserve">В </w:t>
      </w:r>
      <w:r w:rsidRPr="00E92D19">
        <w:rPr>
          <w:sz w:val="22"/>
          <w:szCs w:val="22"/>
          <w:u w:val="single"/>
        </w:rPr>
        <w:t>Территориальный орган федеральной службы по надзору в сфере здравоохранения по РТ путем заполнения соответствующей формы на сайте:</w:t>
      </w:r>
    </w:p>
    <w:p w14:paraId="76FD3DE9" w14:textId="62F2E03E" w:rsidR="000C7D5C" w:rsidRPr="00E92D19" w:rsidRDefault="000C7D5C" w:rsidP="00C27956">
      <w:pPr>
        <w:pStyle w:val="a3"/>
        <w:spacing w:before="0" w:beforeAutospacing="0" w:after="0" w:afterAutospacing="0"/>
        <w:jc w:val="both"/>
        <w:rPr>
          <w:rStyle w:val="a5"/>
          <w:b w:val="0"/>
          <w:bCs w:val="0"/>
          <w:sz w:val="22"/>
          <w:szCs w:val="22"/>
          <w:u w:val="single"/>
        </w:rPr>
      </w:pPr>
      <w:r w:rsidRPr="00E92D19">
        <w:rPr>
          <w:sz w:val="22"/>
          <w:szCs w:val="22"/>
          <w:u w:val="single"/>
        </w:rPr>
        <w:t>https://16reg.roszdravnadzor.gov.ru/services/people</w:t>
      </w:r>
      <w:r w:rsidR="00BB3966" w:rsidRPr="00E92D19">
        <w:rPr>
          <w:sz w:val="22"/>
          <w:szCs w:val="22"/>
          <w:u w:val="single"/>
        </w:rPr>
        <w:t>;</w:t>
      </w:r>
      <w:r w:rsidR="00BB3966" w:rsidRPr="00E92D19">
        <w:rPr>
          <w:rStyle w:val="a5"/>
          <w:rFonts w:eastAsiaTheme="majorEastAsia"/>
          <w:b w:val="0"/>
          <w:bCs w:val="0"/>
          <w:i/>
          <w:iCs/>
          <w:sz w:val="22"/>
          <w:szCs w:val="22"/>
        </w:rPr>
        <w:t xml:space="preserve"> </w:t>
      </w:r>
    </w:p>
    <w:p w14:paraId="52C37D66" w14:textId="77777777" w:rsidR="000C7D5C" w:rsidRPr="00E92D19" w:rsidRDefault="00BB3966" w:rsidP="00C27956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92D19">
        <w:rPr>
          <w:rStyle w:val="a5"/>
          <w:rFonts w:ascii="Times New Roman" w:eastAsiaTheme="majorEastAsia" w:hAnsi="Times New Roman" w:cs="Times New Roman"/>
          <w:b w:val="0"/>
          <w:bCs w:val="0"/>
          <w:i/>
          <w:iCs/>
        </w:rPr>
        <w:t>Адрес:</w:t>
      </w:r>
      <w:r w:rsidRPr="00E92D19">
        <w:rPr>
          <w:rFonts w:ascii="Times New Roman" w:hAnsi="Times New Roman" w:cs="Times New Roman"/>
          <w:i/>
          <w:iCs/>
        </w:rPr>
        <w:t xml:space="preserve"> 420021, </w:t>
      </w:r>
      <w:proofErr w:type="spellStart"/>
      <w:r w:rsidRPr="00E92D19">
        <w:rPr>
          <w:rFonts w:ascii="Times New Roman" w:hAnsi="Times New Roman" w:cs="Times New Roman"/>
          <w:i/>
          <w:iCs/>
        </w:rPr>
        <w:t>г.Казань</w:t>
      </w:r>
      <w:proofErr w:type="spellEnd"/>
      <w:r w:rsidRPr="00E92D1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92D19">
        <w:rPr>
          <w:rFonts w:ascii="Times New Roman" w:hAnsi="Times New Roman" w:cs="Times New Roman"/>
          <w:i/>
          <w:iCs/>
        </w:rPr>
        <w:t>ул.Нариманова</w:t>
      </w:r>
      <w:proofErr w:type="spellEnd"/>
      <w:r w:rsidRPr="00E92D19">
        <w:rPr>
          <w:rFonts w:ascii="Times New Roman" w:hAnsi="Times New Roman" w:cs="Times New Roman"/>
          <w:i/>
          <w:iCs/>
        </w:rPr>
        <w:t xml:space="preserve">, д.63, </w:t>
      </w:r>
      <w:r w:rsidRPr="00E92D19">
        <w:rPr>
          <w:rStyle w:val="a5"/>
          <w:rFonts w:ascii="Times New Roman" w:eastAsiaTheme="majorEastAsia" w:hAnsi="Times New Roman" w:cs="Times New Roman"/>
          <w:b w:val="0"/>
          <w:bCs w:val="0"/>
          <w:i/>
          <w:iCs/>
        </w:rPr>
        <w:t>Телефон:</w:t>
      </w:r>
      <w:r w:rsidRPr="00E92D19">
        <w:rPr>
          <w:rFonts w:ascii="Times New Roman" w:hAnsi="Times New Roman" w:cs="Times New Roman"/>
          <w:i/>
          <w:iCs/>
        </w:rPr>
        <w:t xml:space="preserve"> 8(843)292-54-37, </w:t>
      </w:r>
    </w:p>
    <w:p w14:paraId="6F5C9931" w14:textId="30AE9A82" w:rsidR="00BB3966" w:rsidRPr="00E92D19" w:rsidRDefault="00BB3966" w:rsidP="00C27956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E92D19">
        <w:rPr>
          <w:rStyle w:val="a5"/>
          <w:rFonts w:ascii="Times New Roman" w:eastAsiaTheme="majorEastAsia" w:hAnsi="Times New Roman" w:cs="Times New Roman"/>
          <w:b w:val="0"/>
          <w:bCs w:val="0"/>
          <w:i/>
          <w:iCs/>
          <w:lang w:val="en-US"/>
        </w:rPr>
        <w:t>e-mail:</w:t>
      </w:r>
      <w:r w:rsidRPr="00E92D19">
        <w:rPr>
          <w:rFonts w:ascii="Times New Roman" w:hAnsi="Times New Roman" w:cs="Times New Roman"/>
          <w:i/>
          <w:iCs/>
          <w:lang w:val="en-US"/>
        </w:rPr>
        <w:t xml:space="preserve"> </w:t>
      </w:r>
      <w:hyperlink r:id="rId12" w:history="1">
        <w:r w:rsidRPr="00E92D19">
          <w:rPr>
            <w:rStyle w:val="a4"/>
            <w:rFonts w:ascii="Times New Roman" w:hAnsi="Times New Roman" w:cs="Times New Roman"/>
            <w:i/>
            <w:iCs/>
            <w:lang w:val="en-US"/>
          </w:rPr>
          <w:t>info@reg16.roszdravnadzor.ru</w:t>
        </w:r>
      </w:hyperlink>
    </w:p>
    <w:p w14:paraId="1DC249EF" w14:textId="77777777" w:rsidR="000C7D5C" w:rsidRPr="00E92D19" w:rsidRDefault="000C7D5C" w:rsidP="00C2795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lang w:val="en-US"/>
        </w:rPr>
      </w:pPr>
    </w:p>
    <w:p w14:paraId="44A61D5B" w14:textId="639D1F2F" w:rsidR="000C7D5C" w:rsidRPr="00E92D19" w:rsidRDefault="000C7D5C" w:rsidP="00C27956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E92D19">
        <w:rPr>
          <w:color w:val="000000"/>
          <w:sz w:val="22"/>
          <w:szCs w:val="22"/>
          <w:u w:val="single"/>
        </w:rPr>
        <w:t>Порядок приема и рассмотрения обращений граждан, поступивших в территориальный орган Федеральной службы по надзору в сфере здравоохранения по Республике Татарстан.</w:t>
      </w:r>
    </w:p>
    <w:p w14:paraId="33C0F69D" w14:textId="77777777" w:rsidR="000C7D5C" w:rsidRPr="00E92D19" w:rsidRDefault="000C7D5C" w:rsidP="00C27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2D19">
        <w:rPr>
          <w:rFonts w:ascii="Times New Roman" w:eastAsia="Times New Roman" w:hAnsi="Times New Roman" w:cs="Times New Roman"/>
          <w:color w:val="000000"/>
          <w:lang w:eastAsia="ru-RU"/>
        </w:rPr>
        <w:t>В обращении гражданин в обязательном порядке указывает свои фамилию, имя, отчество (последнее – при наличии), почтовый адрес, если ответ должен быть направлен в письменной форме и адрес электронной почты, если ответ должен быть направлен в форме электронного документа. Гражданин вправе приложить к обращению необходимые документы и материалы в электронной форме, либо направить указанные документы и материалы или их копии в письменной форме.</w:t>
      </w:r>
    </w:p>
    <w:p w14:paraId="0CC1B49D" w14:textId="77777777" w:rsidR="000C7D5C" w:rsidRPr="00E92D19" w:rsidRDefault="000C7D5C" w:rsidP="00C27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92D19">
        <w:rPr>
          <w:rFonts w:ascii="Times New Roman" w:eastAsia="Times New Roman" w:hAnsi="Times New Roman" w:cs="Times New Roman"/>
          <w:color w:val="000000"/>
          <w:lang w:eastAsia="ru-RU"/>
        </w:rPr>
        <w:t>Территриальный</w:t>
      </w:r>
      <w:proofErr w:type="spellEnd"/>
      <w:r w:rsidRPr="00E92D19">
        <w:rPr>
          <w:rFonts w:ascii="Times New Roman" w:eastAsia="Times New Roman" w:hAnsi="Times New Roman" w:cs="Times New Roman"/>
          <w:color w:val="000000"/>
          <w:lang w:eastAsia="ru-RU"/>
        </w:rPr>
        <w:t> органа Федеральной службы по надзору в сфере здравоохранения по Республике Татарстан оставляет за собой право уточнить достоверность информации об отправителе запроса, а также, по необходимости, содержание запроса.</w:t>
      </w:r>
    </w:p>
    <w:p w14:paraId="7E3A9AC3" w14:textId="77777777" w:rsidR="000C7D5C" w:rsidRPr="00E92D19" w:rsidRDefault="000C7D5C" w:rsidP="00C27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2D19">
        <w:rPr>
          <w:rFonts w:ascii="Times New Roman" w:eastAsia="Times New Roman" w:hAnsi="Times New Roman" w:cs="Times New Roman"/>
          <w:color w:val="000000"/>
          <w:lang w:eastAsia="ru-RU"/>
        </w:rPr>
        <w:t>Информация о персональных данных авторов обращений, направленных в электронном виде, хранится и обрабатывается с соблюдением требований российского законодательства о персональных данных.</w:t>
      </w:r>
    </w:p>
    <w:p w14:paraId="29501FBB" w14:textId="77777777" w:rsidR="000C7D5C" w:rsidRPr="00E92D19" w:rsidRDefault="000C7D5C" w:rsidP="00C27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2D19">
        <w:rPr>
          <w:rFonts w:ascii="Times New Roman" w:eastAsia="Times New Roman" w:hAnsi="Times New Roman" w:cs="Times New Roman"/>
          <w:color w:val="000000"/>
          <w:lang w:eastAsia="ru-RU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даётся.</w:t>
      </w:r>
    </w:p>
    <w:p w14:paraId="01DE0A33" w14:textId="77777777" w:rsidR="000C7D5C" w:rsidRPr="00E92D19" w:rsidRDefault="000C7D5C" w:rsidP="00C27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2D19">
        <w:rPr>
          <w:rFonts w:ascii="Times New Roman" w:eastAsia="Times New Roman" w:hAnsi="Times New Roman" w:cs="Times New Roman"/>
          <w:color w:val="000000"/>
          <w:lang w:eastAsia="ru-RU"/>
        </w:rPr>
        <w:t>Ответ автору обращения направляется по его выбору:</w:t>
      </w:r>
    </w:p>
    <w:p w14:paraId="3E3A0205" w14:textId="77777777" w:rsidR="000C7D5C" w:rsidRPr="00E92D19" w:rsidRDefault="000C7D5C" w:rsidP="00C27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2D19">
        <w:rPr>
          <w:rFonts w:ascii="Times New Roman" w:eastAsia="Times New Roman" w:hAnsi="Times New Roman" w:cs="Times New Roman"/>
          <w:color w:val="000000"/>
          <w:lang w:eastAsia="ru-RU"/>
        </w:rPr>
        <w:t>- в форме электронного документа, если им указаны фамилия, имя, отчество (последнее – при наличии) и адрес электронной почты (e-</w:t>
      </w:r>
      <w:proofErr w:type="spellStart"/>
      <w:r w:rsidRPr="00E92D19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E92D19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14:paraId="526C5C33" w14:textId="77777777" w:rsidR="000C7D5C" w:rsidRPr="00E92D19" w:rsidRDefault="000C7D5C" w:rsidP="00C27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2D19">
        <w:rPr>
          <w:rFonts w:ascii="Times New Roman" w:eastAsia="Times New Roman" w:hAnsi="Times New Roman" w:cs="Times New Roman"/>
          <w:color w:val="000000"/>
          <w:lang w:eastAsia="ru-RU"/>
        </w:rPr>
        <w:t>- в письменной форме, если им указаны фамилия, имя, отчество (последнее – при наличии) и почтовый адрес.</w:t>
      </w:r>
    </w:p>
    <w:p w14:paraId="2219EDF7" w14:textId="7D680BAE" w:rsidR="000C7D5C" w:rsidRPr="00E92D19" w:rsidRDefault="000C7D5C" w:rsidP="00C27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2D19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обращения, поступившие с неполной или неточной информацией об отправителе, без указания фамилии, имени и отчества (последнее при наличии), полного обратного почтового адреса или адреса электронной почты, по которому должен быть направлен ответ, территориальный орган Федеральной службы по надзору в сфере здравоохранения по Республике </w:t>
      </w:r>
      <w:r w:rsidR="00A52E78" w:rsidRPr="00E92D19">
        <w:rPr>
          <w:rFonts w:ascii="Times New Roman" w:eastAsia="Times New Roman" w:hAnsi="Times New Roman" w:cs="Times New Roman"/>
          <w:color w:val="000000"/>
          <w:lang w:eastAsia="ru-RU"/>
        </w:rPr>
        <w:t>Татарстан не</w:t>
      </w:r>
      <w:r w:rsidRPr="00E92D19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 возможности направить ответ по существу поставленных вопросов.</w:t>
      </w:r>
    </w:p>
    <w:p w14:paraId="57CAE39D" w14:textId="75336FF5" w:rsidR="000C7D5C" w:rsidRPr="00E92D19" w:rsidRDefault="000C7D5C" w:rsidP="00C27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2D19">
        <w:rPr>
          <w:rFonts w:ascii="Times New Roman" w:eastAsia="Times New Roman" w:hAnsi="Times New Roman" w:cs="Times New Roman"/>
          <w:color w:val="000000"/>
          <w:lang w:eastAsia="ru-RU"/>
        </w:rPr>
        <w:t>Срок регистрации обращения гражданина в территориальный органа Федеральной службы по надзору в сфере здравоохранения по Республике Татарстан с момента его поступления – 3 дня.</w:t>
      </w:r>
    </w:p>
    <w:p w14:paraId="1D8AD16F" w14:textId="77777777" w:rsidR="000C7D5C" w:rsidRPr="00E92D19" w:rsidRDefault="000C7D5C" w:rsidP="00C27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2D19">
        <w:rPr>
          <w:rFonts w:ascii="Times New Roman" w:eastAsia="Times New Roman" w:hAnsi="Times New Roman" w:cs="Times New Roman"/>
          <w:color w:val="000000"/>
          <w:lang w:eastAsia="ru-RU"/>
        </w:rPr>
        <w:t xml:space="preserve">Обращение гражданина, содержащее вопросы, решение которых не входит в компетенцию территориального органа Федеральной службы по надзору в сфере здравоохранения по Республике Татарстан , направляется в </w:t>
      </w:r>
      <w:r w:rsidRPr="00E92D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 его обращения.</w:t>
      </w:r>
    </w:p>
    <w:p w14:paraId="7191492B" w14:textId="2D63FC6A" w:rsidR="000C7D5C" w:rsidRPr="00E92D19" w:rsidRDefault="000C7D5C" w:rsidP="00C27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2D19">
        <w:rPr>
          <w:rFonts w:ascii="Times New Roman" w:eastAsia="Times New Roman" w:hAnsi="Times New Roman" w:cs="Times New Roman"/>
          <w:color w:val="000000"/>
          <w:lang w:eastAsia="ru-RU"/>
        </w:rPr>
        <w:t>Обращение гражданина, поступившее в территориальный орган Федеральной службы по надзору в сфере здравоохранения по Республике Татарстан в соответствии с компетенцией, рассматривается в течение 30 дней со дня регистрации. В исключительных случаях срок рассмотрения обращения может быть продлен не более чем на 30 дней с уведомлением о продлении срока его рассмотрения гражданина, направившего обращение.</w:t>
      </w:r>
    </w:p>
    <w:p w14:paraId="6DB0D926" w14:textId="77777777" w:rsidR="000C7D5C" w:rsidRPr="00E92D19" w:rsidRDefault="000C7D5C" w:rsidP="00C27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2D19">
        <w:rPr>
          <w:rFonts w:ascii="Times New Roman" w:eastAsia="Times New Roman" w:hAnsi="Times New Roman" w:cs="Times New Roman"/>
          <w:color w:val="000000"/>
          <w:lang w:eastAsia="ru-RU"/>
        </w:rPr>
        <w:t>При направлении обращений, касающихся обжалования судебных решений, необходимо иметь в виду следующее.</w:t>
      </w:r>
    </w:p>
    <w:p w14:paraId="3487819D" w14:textId="77777777" w:rsidR="000C7D5C" w:rsidRPr="00E92D19" w:rsidRDefault="000C7D5C" w:rsidP="00C27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2D19">
        <w:rPr>
          <w:rFonts w:ascii="Times New Roman" w:eastAsia="Times New Roman" w:hAnsi="Times New Roman" w:cs="Times New Roman"/>
          <w:color w:val="000000"/>
          <w:lang w:eastAsia="ru-RU"/>
        </w:rPr>
        <w:t>Согласно Конституции Российской Федерации, правосудие в России осуществляется только судом. Органы судебной власти самостоятельны и действуют независимо от законодательной и исполнительной властей. Решения судебных органов обжалуются в установленном законом процессуальном порядке.</w:t>
      </w:r>
    </w:p>
    <w:p w14:paraId="4D8432C9" w14:textId="77777777" w:rsidR="000C7D5C" w:rsidRPr="00E92D19" w:rsidRDefault="000C7D5C" w:rsidP="00C2795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 w:rsidRPr="00E92D19">
        <w:rPr>
          <w:rFonts w:ascii="Times New Roman" w:eastAsia="Times New Roman" w:hAnsi="Times New Roman" w:cs="Times New Roman"/>
          <w:color w:val="000000"/>
          <w:lang w:eastAsia="ru-RU"/>
        </w:rPr>
        <w:t>Действующее законодательство запрещает всякое вмешательство в процесс отправления правосудия.</w:t>
      </w:r>
    </w:p>
    <w:p w14:paraId="356A28A5" w14:textId="77777777" w:rsidR="000C7D5C" w:rsidRPr="00E92D19" w:rsidRDefault="000C7D5C" w:rsidP="00C27956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F316569" w14:textId="101511C3" w:rsidR="000C7D5C" w:rsidRPr="00E92D19" w:rsidRDefault="00C27956" w:rsidP="00C27956">
      <w:pPr>
        <w:pStyle w:val="a3"/>
        <w:spacing w:before="0" w:beforeAutospacing="0" w:after="0" w:afterAutospacing="0"/>
        <w:jc w:val="both"/>
        <w:rPr>
          <w:rStyle w:val="a5"/>
          <w:b w:val="0"/>
          <w:bCs w:val="0"/>
          <w:sz w:val="22"/>
          <w:szCs w:val="22"/>
          <w:u w:val="single"/>
        </w:rPr>
      </w:pPr>
      <w:r w:rsidRPr="00E92D19">
        <w:rPr>
          <w:color w:val="000000" w:themeColor="text1"/>
          <w:sz w:val="22"/>
          <w:szCs w:val="22"/>
          <w:u w:val="single"/>
        </w:rPr>
        <w:t xml:space="preserve">- </w:t>
      </w:r>
      <w:r w:rsidR="000C7D5C" w:rsidRPr="00E92D19">
        <w:rPr>
          <w:color w:val="000000" w:themeColor="text1"/>
          <w:sz w:val="22"/>
          <w:szCs w:val="22"/>
          <w:u w:val="single"/>
        </w:rPr>
        <w:t xml:space="preserve">В </w:t>
      </w:r>
      <w:r w:rsidR="000C7D5C" w:rsidRPr="00E92D19">
        <w:rPr>
          <w:sz w:val="22"/>
          <w:szCs w:val="22"/>
          <w:u w:val="single"/>
        </w:rPr>
        <w:t>Управление федеральной службы по надзору в сфере защиты прав потребителей и благополучия человека по РТ путем заполнения соответствующей формы на сайте: https://petition.rospotrebnadzor.ru/petition/;</w:t>
      </w:r>
      <w:r w:rsidR="000C7D5C" w:rsidRPr="00E92D19">
        <w:rPr>
          <w:rStyle w:val="a5"/>
          <w:rFonts w:eastAsiaTheme="majorEastAsia"/>
          <w:b w:val="0"/>
          <w:bCs w:val="0"/>
          <w:i/>
          <w:iCs/>
          <w:sz w:val="22"/>
          <w:szCs w:val="22"/>
          <w:u w:val="single"/>
        </w:rPr>
        <w:t xml:space="preserve"> </w:t>
      </w:r>
    </w:p>
    <w:p w14:paraId="7ACEF401" w14:textId="1C78DDDA" w:rsidR="00BB3966" w:rsidRPr="00E92D19" w:rsidRDefault="000C7D5C" w:rsidP="00C27956">
      <w:pPr>
        <w:pStyle w:val="a3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E92D19">
        <w:rPr>
          <w:rStyle w:val="a5"/>
          <w:rFonts w:eastAsiaTheme="majorEastAsia"/>
          <w:b w:val="0"/>
          <w:bCs w:val="0"/>
          <w:i/>
          <w:iCs/>
          <w:sz w:val="22"/>
          <w:szCs w:val="22"/>
        </w:rPr>
        <w:t>Адрес:</w:t>
      </w:r>
      <w:r w:rsidRPr="00E92D19">
        <w:rPr>
          <w:b/>
          <w:bCs/>
          <w:i/>
          <w:iCs/>
          <w:sz w:val="22"/>
          <w:szCs w:val="22"/>
        </w:rPr>
        <w:t> </w:t>
      </w:r>
      <w:r w:rsidRPr="00E92D19">
        <w:rPr>
          <w:i/>
          <w:iCs/>
          <w:sz w:val="22"/>
          <w:szCs w:val="22"/>
        </w:rPr>
        <w:t xml:space="preserve">420011, </w:t>
      </w:r>
      <w:proofErr w:type="spellStart"/>
      <w:r w:rsidRPr="00E92D19">
        <w:rPr>
          <w:i/>
          <w:iCs/>
          <w:sz w:val="22"/>
          <w:szCs w:val="22"/>
        </w:rPr>
        <w:t>г.Казань</w:t>
      </w:r>
      <w:proofErr w:type="spellEnd"/>
      <w:r w:rsidRPr="00E92D19">
        <w:rPr>
          <w:i/>
          <w:iCs/>
          <w:sz w:val="22"/>
          <w:szCs w:val="22"/>
        </w:rPr>
        <w:t xml:space="preserve">, </w:t>
      </w:r>
      <w:proofErr w:type="spellStart"/>
      <w:r w:rsidRPr="00E92D19">
        <w:rPr>
          <w:i/>
          <w:iCs/>
          <w:sz w:val="22"/>
          <w:szCs w:val="22"/>
        </w:rPr>
        <w:t>ул.Б.Красная</w:t>
      </w:r>
      <w:proofErr w:type="spellEnd"/>
      <w:r w:rsidRPr="00E92D19">
        <w:rPr>
          <w:i/>
          <w:iCs/>
          <w:sz w:val="22"/>
          <w:szCs w:val="22"/>
        </w:rPr>
        <w:t>, д.30</w:t>
      </w:r>
      <w:r w:rsidRPr="00E92D19">
        <w:rPr>
          <w:b/>
          <w:bCs/>
          <w:i/>
          <w:iCs/>
          <w:sz w:val="22"/>
          <w:szCs w:val="22"/>
        </w:rPr>
        <w:t xml:space="preserve">, </w:t>
      </w:r>
      <w:r w:rsidRPr="00E92D19">
        <w:rPr>
          <w:rStyle w:val="a5"/>
          <w:b w:val="0"/>
          <w:bCs w:val="0"/>
          <w:i/>
          <w:iCs/>
          <w:sz w:val="22"/>
          <w:szCs w:val="22"/>
          <w:shd w:val="clear" w:color="auto" w:fill="FFFFFF"/>
        </w:rPr>
        <w:t>Адрес: 420064, г. Казань ул. Сеченова д.13 А</w:t>
      </w:r>
      <w:r w:rsidRPr="00E92D19">
        <w:rPr>
          <w:b/>
          <w:bCs/>
          <w:i/>
          <w:iCs/>
          <w:sz w:val="22"/>
          <w:szCs w:val="22"/>
        </w:rPr>
        <w:t xml:space="preserve">, </w:t>
      </w:r>
      <w:r w:rsidRPr="00E92D19">
        <w:rPr>
          <w:rStyle w:val="a5"/>
          <w:rFonts w:eastAsiaTheme="majorEastAsia"/>
          <w:b w:val="0"/>
          <w:bCs w:val="0"/>
          <w:i/>
          <w:iCs/>
          <w:sz w:val="22"/>
          <w:szCs w:val="22"/>
        </w:rPr>
        <w:t>Телефон:</w:t>
      </w:r>
      <w:r w:rsidRPr="00E92D19">
        <w:rPr>
          <w:b/>
          <w:bCs/>
          <w:i/>
          <w:iCs/>
          <w:sz w:val="22"/>
          <w:szCs w:val="22"/>
        </w:rPr>
        <w:t> </w:t>
      </w:r>
      <w:r w:rsidRPr="00E92D19">
        <w:rPr>
          <w:i/>
          <w:iCs/>
          <w:sz w:val="22"/>
          <w:szCs w:val="22"/>
        </w:rPr>
        <w:t>8(843)238-98-54</w:t>
      </w:r>
    </w:p>
    <w:p w14:paraId="63E3BD06" w14:textId="77777777" w:rsidR="00C27956" w:rsidRPr="00E92D19" w:rsidRDefault="00C27956" w:rsidP="00C27956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</w:p>
    <w:p w14:paraId="5752C567" w14:textId="5BACAF5E" w:rsidR="000C7D5C" w:rsidRPr="00E92D19" w:rsidRDefault="000C7D5C" w:rsidP="00C27956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E92D19">
        <w:rPr>
          <w:rFonts w:ascii="Times New Roman" w:hAnsi="Times New Roman" w:cs="Times New Roman"/>
          <w:color w:val="000000"/>
          <w:sz w:val="22"/>
          <w:szCs w:val="22"/>
          <w:u w:val="single"/>
        </w:rPr>
        <w:t>Порядок приема и рассмотрения обращений граждан</w:t>
      </w:r>
    </w:p>
    <w:p w14:paraId="62DF138D" w14:textId="77777777" w:rsidR="000C7D5C" w:rsidRPr="00E92D19" w:rsidRDefault="000C7D5C" w:rsidP="00C27956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92D19">
        <w:rPr>
          <w:color w:val="000000"/>
          <w:sz w:val="22"/>
          <w:szCs w:val="22"/>
        </w:rPr>
        <w:t>Обращения граждан в форме электронных сообщений направляются в Роспотребнадзор путем заполнения специальной формы на официальном сайте Роспотребнадзора и поступают для обработки в уполномоченные структурные подразделения, ответственные за организацию работы с обращениями граждан в территориальных органах и центральном аппарате Роспотребнадзора.</w:t>
      </w:r>
    </w:p>
    <w:p w14:paraId="22FDFF36" w14:textId="77777777" w:rsidR="000C7D5C" w:rsidRPr="00E92D19" w:rsidRDefault="000C7D5C" w:rsidP="00C27956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92D19">
        <w:rPr>
          <w:color w:val="000000"/>
          <w:sz w:val="22"/>
          <w:szCs w:val="22"/>
        </w:rPr>
        <w:t>Обращения граждан, поступившие в электронном виде, рассматриваются в соответствии с Федеральным законом от 2 мая 2006 года № 59-ФЗ «О порядке рассмотрения обращений граждан Российской Федерации».</w:t>
      </w:r>
    </w:p>
    <w:p w14:paraId="05347F2E" w14:textId="77777777" w:rsidR="000C7D5C" w:rsidRPr="00E92D19" w:rsidRDefault="000C7D5C" w:rsidP="00C27956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92D19">
        <w:rPr>
          <w:color w:val="000000"/>
          <w:sz w:val="22"/>
          <w:szCs w:val="22"/>
        </w:rPr>
        <w:t>Гражданин в своем письменном обращении </w:t>
      </w:r>
      <w:r w:rsidRPr="00E92D19">
        <w:rPr>
          <w:b/>
          <w:bCs/>
          <w:color w:val="000000"/>
          <w:sz w:val="22"/>
          <w:szCs w:val="22"/>
        </w:rPr>
        <w:t>в обязательном порядке</w:t>
      </w:r>
      <w:r w:rsidRPr="00E92D19">
        <w:rPr>
          <w:color w:val="000000"/>
          <w:sz w:val="22"/>
          <w:szCs w:val="22"/>
        </w:rPr>
        <w:t> 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 (ч.1 ст.7 Федерального закона от 2 мая 2006 года № 59-ФЗ «О порядке рассмотрения обращений граждан Российской Федерации»).</w:t>
      </w:r>
    </w:p>
    <w:p w14:paraId="49FFC2E7" w14:textId="77777777" w:rsidR="000C7D5C" w:rsidRPr="00E92D19" w:rsidRDefault="000C7D5C" w:rsidP="00C27956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92D19">
        <w:rPr>
          <w:color w:val="000000"/>
          <w:sz w:val="22"/>
          <w:szCs w:val="22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14:paraId="73E504C9" w14:textId="77777777" w:rsidR="000C7D5C" w:rsidRPr="00E92D19" w:rsidRDefault="000C7D5C" w:rsidP="00C27956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92D19">
        <w:rPr>
          <w:color w:val="000000"/>
          <w:sz w:val="22"/>
          <w:szCs w:val="22"/>
        </w:rPr>
        <w:t>В обращении гражданин </w:t>
      </w:r>
      <w:r w:rsidRPr="00E92D19">
        <w:rPr>
          <w:b/>
          <w:bCs/>
          <w:color w:val="000000"/>
          <w:sz w:val="22"/>
          <w:szCs w:val="22"/>
        </w:rPr>
        <w:t>в обязательном порядке</w:t>
      </w:r>
      <w:r w:rsidRPr="00E92D19">
        <w:rPr>
          <w:color w:val="000000"/>
          <w:sz w:val="22"/>
          <w:szCs w:val="22"/>
        </w:rPr>
        <w:t> 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(ч.3 ст.7 Федерального закона от 2 мая 2006 года № 59-ФЗ «О порядке рассмотрения обращений граждан Российской Федерации»).</w:t>
      </w:r>
    </w:p>
    <w:p w14:paraId="247136F6" w14:textId="2EA1BE95" w:rsidR="00BB3966" w:rsidRPr="00E92D19" w:rsidRDefault="000C7D5C" w:rsidP="00C27956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92D19">
        <w:rPr>
          <w:color w:val="000000"/>
          <w:sz w:val="22"/>
          <w:szCs w:val="22"/>
        </w:rPr>
        <w:t>На обращения в электронном виде, поступившие с неполной или неточной информацией об отправителе, без указания фамилии, имени и отчества (последнее – при наличии), полного почтового или электронного адреса, по которому должен быть направлен ответ, Роспотребнадзор не имеет возможности направить ответ по существу поставленных вопросов.</w:t>
      </w:r>
    </w:p>
    <w:p w14:paraId="54D114CF" w14:textId="741839D0" w:rsidR="00BB3966" w:rsidRPr="000C7D5C" w:rsidRDefault="00BB3966" w:rsidP="00C27956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6A78FF0D" w14:textId="77777777" w:rsidR="00E70960" w:rsidRDefault="00E70960"/>
    <w:sectPr w:rsidR="00E70960" w:rsidSect="00593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0C"/>
    <w:rsid w:val="000C7D5C"/>
    <w:rsid w:val="00211DBB"/>
    <w:rsid w:val="00593B32"/>
    <w:rsid w:val="00695977"/>
    <w:rsid w:val="009B73AF"/>
    <w:rsid w:val="00A52E78"/>
    <w:rsid w:val="00BB3966"/>
    <w:rsid w:val="00C27956"/>
    <w:rsid w:val="00DD540C"/>
    <w:rsid w:val="00E70960"/>
    <w:rsid w:val="00E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3486"/>
  <w15:chartTrackingRefBased/>
  <w15:docId w15:val="{EC951E4E-F83E-4AD5-AAF9-63253342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597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0C7D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59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9597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Normal (Web)"/>
    <w:basedOn w:val="a"/>
    <w:uiPriority w:val="99"/>
    <w:unhideWhenUsed/>
    <w:rsid w:val="0069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5977"/>
    <w:rPr>
      <w:color w:val="0000FF"/>
      <w:u w:val="single"/>
    </w:rPr>
  </w:style>
  <w:style w:type="character" w:styleId="a5">
    <w:name w:val="Strong"/>
    <w:basedOn w:val="a0"/>
    <w:uiPriority w:val="22"/>
    <w:qFormat/>
    <w:rsid w:val="00695977"/>
    <w:rPr>
      <w:b/>
      <w:bCs/>
    </w:rPr>
  </w:style>
  <w:style w:type="table" w:styleId="a6">
    <w:name w:val="Table Grid"/>
    <w:basedOn w:val="a1"/>
    <w:uiPriority w:val="59"/>
    <w:rsid w:val="0069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-5">
    <w:name w:val="mb-5"/>
    <w:basedOn w:val="a"/>
    <w:rsid w:val="0069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BB3966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BB396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C7D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9">
    <w:name w:val="Цветовое выделение"/>
    <w:uiPriority w:val="99"/>
    <w:rsid w:val="00211DB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843)%20222-70-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7%20(843)%20231-20-70" TargetMode="External"/><Relationship Id="rId12" Type="http://schemas.openxmlformats.org/officeDocument/2006/relationships/hyperlink" Target="mailto:info@reg16.roszdrav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zdrav.tatarstan.ru/message.htm" TargetMode="External"/><Relationship Id="rId11" Type="http://schemas.openxmlformats.org/officeDocument/2006/relationships/hyperlink" Target="mailto:Vladimir.Zhavoronkov@tatar.ru" TargetMode="External"/><Relationship Id="rId5" Type="http://schemas.openxmlformats.org/officeDocument/2006/relationships/hyperlink" Target="http://internet.garant.ru/document/redirect/12127526/3" TargetMode="External"/><Relationship Id="rId10" Type="http://schemas.openxmlformats.org/officeDocument/2006/relationships/hyperlink" Target="https://minzdrav.tatarstan.ru/message.htm" TargetMode="External"/><Relationship Id="rId4" Type="http://schemas.openxmlformats.org/officeDocument/2006/relationships/hyperlink" Target="mailto:info@neurostart.pro" TargetMode="External"/><Relationship Id="rId9" Type="http://schemas.openxmlformats.org/officeDocument/2006/relationships/hyperlink" Target="mailto:minzdrav@tat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Булат</cp:lastModifiedBy>
  <cp:revision>7</cp:revision>
  <dcterms:created xsi:type="dcterms:W3CDTF">2023-06-02T16:27:00Z</dcterms:created>
  <dcterms:modified xsi:type="dcterms:W3CDTF">2023-06-08T14:01:00Z</dcterms:modified>
</cp:coreProperties>
</file>